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69F" w:rsidRDefault="000B5987" w:rsidP="000B5987">
      <w:pPr>
        <w:jc w:val="center"/>
      </w:pPr>
      <w:r w:rsidRPr="001B46A9">
        <w:rPr>
          <w:noProof/>
          <w:lang w:eastAsia="it-IT"/>
        </w:rPr>
        <w:drawing>
          <wp:inline distT="0" distB="0" distL="0" distR="0" wp14:anchorId="6564B637" wp14:editId="63AF52E4">
            <wp:extent cx="3549600" cy="1083600"/>
            <wp:effectExtent l="0" t="0" r="0" b="2540"/>
            <wp:docPr id="1" name="Immagine 1" descr="C:\Users\MarioF\Desktop\LOGO ORDINE\1OMCe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F\Desktop\LOGO ORDINE\1OMCeO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00" cy="10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987" w:rsidRDefault="000B5987" w:rsidP="000B5987">
      <w:pPr>
        <w:jc w:val="center"/>
      </w:pPr>
    </w:p>
    <w:p w:rsidR="000B5987" w:rsidRPr="00CF3D5F" w:rsidRDefault="000B5987" w:rsidP="000B5987">
      <w:pPr>
        <w:shd w:val="clear" w:color="auto" w:fill="BDD6EE" w:themeFill="accent1" w:themeFillTint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D5F">
        <w:rPr>
          <w:noProof/>
          <w:lang w:eastAsia="it-IT"/>
        </w:rPr>
        <w:drawing>
          <wp:inline distT="0" distB="0" distL="0" distR="0" wp14:anchorId="46FE9736" wp14:editId="2FFBCD0F">
            <wp:extent cx="759600" cy="727200"/>
            <wp:effectExtent l="0" t="0" r="254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00" cy="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D5F">
        <w:rPr>
          <w:rFonts w:ascii="Times New Roman" w:hAnsi="Times New Roman" w:cs="Times New Roman"/>
          <w:b/>
          <w:sz w:val="28"/>
          <w:szCs w:val="28"/>
        </w:rPr>
        <w:t>PROGETTO TESSERA SANITARIA – 730 PRECOMPILATO</w:t>
      </w:r>
    </w:p>
    <w:p w:rsidR="002C59A9" w:rsidRDefault="002C59A9" w:rsidP="000B59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987" w:rsidRDefault="000B5987" w:rsidP="000B59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685">
        <w:rPr>
          <w:rFonts w:ascii="Times New Roman" w:hAnsi="Times New Roman" w:cs="Times New Roman"/>
          <w:b/>
          <w:sz w:val="24"/>
          <w:szCs w:val="24"/>
        </w:rPr>
        <w:t xml:space="preserve">L’articolo. 3 comma 3 del </w:t>
      </w:r>
      <w:proofErr w:type="spellStart"/>
      <w:r w:rsidRPr="001F2685">
        <w:rPr>
          <w:rFonts w:ascii="Times New Roman" w:hAnsi="Times New Roman" w:cs="Times New Roman"/>
          <w:b/>
          <w:sz w:val="24"/>
          <w:szCs w:val="24"/>
        </w:rPr>
        <w:t>D.Lgs</w:t>
      </w:r>
      <w:proofErr w:type="spellEnd"/>
      <w:r w:rsidRPr="001F2685">
        <w:rPr>
          <w:rFonts w:ascii="Times New Roman" w:hAnsi="Times New Roman" w:cs="Times New Roman"/>
          <w:b/>
          <w:sz w:val="24"/>
          <w:szCs w:val="24"/>
        </w:rPr>
        <w:t xml:space="preserve"> 175/2014 prevede che le strutture sanitarie </w:t>
      </w:r>
      <w:r>
        <w:rPr>
          <w:rFonts w:ascii="Times New Roman" w:hAnsi="Times New Roman" w:cs="Times New Roman"/>
          <w:b/>
          <w:sz w:val="24"/>
          <w:szCs w:val="24"/>
        </w:rPr>
        <w:t xml:space="preserve">accreditate </w:t>
      </w:r>
      <w:r w:rsidRPr="001F2685">
        <w:rPr>
          <w:rFonts w:ascii="Times New Roman" w:hAnsi="Times New Roman" w:cs="Times New Roman"/>
          <w:b/>
          <w:sz w:val="24"/>
          <w:szCs w:val="24"/>
        </w:rPr>
        <w:t>e gli iscritti all’albo dei medic</w:t>
      </w:r>
      <w:r>
        <w:rPr>
          <w:rFonts w:ascii="Times New Roman" w:hAnsi="Times New Roman" w:cs="Times New Roman"/>
          <w:b/>
          <w:sz w:val="24"/>
          <w:szCs w:val="24"/>
        </w:rPr>
        <w:t>i chirurghi e degli odontoiatri</w:t>
      </w:r>
      <w:r w:rsidRPr="001F2685">
        <w:rPr>
          <w:rFonts w:ascii="Times New Roman" w:hAnsi="Times New Roman" w:cs="Times New Roman"/>
          <w:b/>
          <w:sz w:val="24"/>
          <w:szCs w:val="24"/>
        </w:rPr>
        <w:t xml:space="preserve"> debbano trasmettere al Sistema Tessera Sanitaria </w:t>
      </w:r>
      <w:r>
        <w:rPr>
          <w:rFonts w:ascii="Times New Roman" w:hAnsi="Times New Roman" w:cs="Times New Roman"/>
          <w:b/>
          <w:sz w:val="24"/>
          <w:szCs w:val="24"/>
        </w:rPr>
        <w:t xml:space="preserve">(STS) </w:t>
      </w:r>
      <w:r w:rsidRPr="001F2685">
        <w:rPr>
          <w:rFonts w:ascii="Times New Roman" w:hAnsi="Times New Roman" w:cs="Times New Roman"/>
          <w:b/>
          <w:sz w:val="24"/>
          <w:szCs w:val="24"/>
        </w:rPr>
        <w:t xml:space="preserve">le spese sanitarie </w:t>
      </w:r>
      <w:r w:rsidRPr="00D15BC5">
        <w:rPr>
          <w:rFonts w:ascii="Times New Roman" w:hAnsi="Times New Roman" w:cs="Times New Roman"/>
          <w:b/>
          <w:sz w:val="24"/>
          <w:szCs w:val="24"/>
        </w:rPr>
        <w:t>sostenute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5BC5">
        <w:rPr>
          <w:rFonts w:ascii="Times New Roman" w:hAnsi="Times New Roman" w:cs="Times New Roman"/>
          <w:b/>
          <w:sz w:val="24"/>
          <w:szCs w:val="24"/>
        </w:rPr>
        <w:t>dai cittadini a partire dall’anno 2015 ai fini del 730 precompilato, secondo le modalità definite dal decreto 31 luglio 2015 del MEF e dal provvedimento dell’Agenzia delle Entrate.</w:t>
      </w:r>
    </w:p>
    <w:p w:rsidR="000B5987" w:rsidRPr="00D15BC5" w:rsidRDefault="000B5987" w:rsidP="000B59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987" w:rsidRDefault="000B5987" w:rsidP="000B59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BC5">
        <w:rPr>
          <w:rFonts w:ascii="Times New Roman" w:hAnsi="Times New Roman" w:cs="Times New Roman"/>
          <w:b/>
          <w:sz w:val="24"/>
          <w:szCs w:val="24"/>
        </w:rPr>
        <w:t>Per adempiere alla trasmissione telematica dei dati richiesti è necessario</w:t>
      </w:r>
      <w:r w:rsidRPr="001F2685">
        <w:rPr>
          <w:rFonts w:ascii="Times New Roman" w:hAnsi="Times New Roman" w:cs="Times New Roman"/>
          <w:b/>
          <w:sz w:val="24"/>
          <w:szCs w:val="24"/>
        </w:rPr>
        <w:t xml:space="preserve"> essere in possesso delle cr</w:t>
      </w:r>
      <w:r>
        <w:rPr>
          <w:rFonts w:ascii="Times New Roman" w:hAnsi="Times New Roman" w:cs="Times New Roman"/>
          <w:b/>
          <w:sz w:val="24"/>
          <w:szCs w:val="24"/>
        </w:rPr>
        <w:t>edenziali di accesso al S</w:t>
      </w:r>
      <w:r w:rsidRPr="001F2685">
        <w:rPr>
          <w:rFonts w:ascii="Times New Roman" w:hAnsi="Times New Roman" w:cs="Times New Roman"/>
          <w:b/>
          <w:sz w:val="24"/>
          <w:szCs w:val="24"/>
        </w:rPr>
        <w:t xml:space="preserve">TS. </w:t>
      </w:r>
    </w:p>
    <w:p w:rsidR="000B5987" w:rsidRPr="001F2685" w:rsidRDefault="000B5987" w:rsidP="000B59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987" w:rsidRDefault="000B5987" w:rsidP="000B59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685">
        <w:rPr>
          <w:rFonts w:ascii="Times New Roman" w:hAnsi="Times New Roman" w:cs="Times New Roman"/>
          <w:b/>
          <w:sz w:val="24"/>
          <w:szCs w:val="24"/>
        </w:rPr>
        <w:t>I Medici e gli Odontoiatri iscritti all’Ordine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F2685">
        <w:rPr>
          <w:rFonts w:ascii="Times New Roman" w:hAnsi="Times New Roman" w:cs="Times New Roman"/>
          <w:b/>
          <w:sz w:val="24"/>
          <w:szCs w:val="24"/>
        </w:rPr>
        <w:t>non ancora in possesso delle credenziali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1F2685">
        <w:rPr>
          <w:rFonts w:ascii="Times New Roman" w:hAnsi="Times New Roman" w:cs="Times New Roman"/>
          <w:b/>
          <w:sz w:val="24"/>
          <w:szCs w:val="24"/>
        </w:rPr>
        <w:t xml:space="preserve"> possono ottenerle seguendo la procedura </w:t>
      </w:r>
      <w:proofErr w:type="spellStart"/>
      <w:r w:rsidRPr="001F2685">
        <w:rPr>
          <w:rFonts w:ascii="Times New Roman" w:hAnsi="Times New Roman" w:cs="Times New Roman"/>
          <w:b/>
          <w:sz w:val="24"/>
          <w:szCs w:val="24"/>
        </w:rPr>
        <w:t>sottoindicata</w:t>
      </w:r>
      <w:proofErr w:type="spellEnd"/>
      <w:r w:rsidRPr="001F2685">
        <w:rPr>
          <w:rFonts w:ascii="Times New Roman" w:hAnsi="Times New Roman" w:cs="Times New Roman"/>
          <w:b/>
          <w:sz w:val="24"/>
          <w:szCs w:val="24"/>
        </w:rPr>
        <w:t>:</w:t>
      </w:r>
    </w:p>
    <w:p w:rsidR="000B5987" w:rsidRPr="001F2685" w:rsidRDefault="000B5987" w:rsidP="000B59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987" w:rsidRPr="00266411" w:rsidRDefault="000B5987" w:rsidP="000B598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8B4">
        <w:rPr>
          <w:rFonts w:ascii="Times New Roman" w:hAnsi="Times New Roman" w:cs="Times New Roman"/>
          <w:b/>
          <w:color w:val="FF0000"/>
          <w:sz w:val="24"/>
          <w:szCs w:val="24"/>
        </w:rPr>
        <w:t>Medici e Odontoiatri che hanno attivato la PEC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e che esercitano esclusivamente la libera professione:</w:t>
      </w:r>
    </w:p>
    <w:p w:rsidR="000B5987" w:rsidRDefault="000B5987" w:rsidP="000B5987">
      <w:pPr>
        <w:pStyle w:val="Paragrafoelenco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411">
        <w:rPr>
          <w:rFonts w:ascii="Times New Roman" w:hAnsi="Times New Roman" w:cs="Times New Roman"/>
          <w:b/>
          <w:sz w:val="24"/>
          <w:szCs w:val="24"/>
        </w:rPr>
        <w:t>Po</w:t>
      </w:r>
      <w:r w:rsidRPr="004A28B4">
        <w:rPr>
          <w:rFonts w:ascii="Times New Roman" w:hAnsi="Times New Roman" w:cs="Times New Roman"/>
          <w:b/>
          <w:sz w:val="24"/>
          <w:szCs w:val="24"/>
        </w:rPr>
        <w:t xml:space="preserve">ssono richiedere le credenziali accedendo direttamente al portale </w:t>
      </w:r>
      <w:hyperlink r:id="rId7" w:history="1">
        <w:r w:rsidRPr="001F2685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www.sistemats.it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8" w:history="1">
        <w:r w:rsidRPr="00D15BC5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https://sistemats4.sanita.finanze.it/simossAccreditamento/</w:t>
        </w:r>
      </w:hyperlink>
      <w:r w:rsidRPr="00D15BC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9357F">
        <w:rPr>
          <w:rFonts w:ascii="Times New Roman" w:hAnsi="Times New Roman" w:cs="Times New Roman"/>
          <w:b/>
          <w:sz w:val="24"/>
          <w:szCs w:val="24"/>
        </w:rPr>
        <w:t xml:space="preserve">o all’Ordine di competenza, </w:t>
      </w:r>
      <w:r>
        <w:rPr>
          <w:rFonts w:ascii="Times New Roman" w:hAnsi="Times New Roman" w:cs="Times New Roman"/>
          <w:b/>
          <w:sz w:val="24"/>
          <w:szCs w:val="24"/>
        </w:rPr>
        <w:t>compilando il modulo allegat</w:t>
      </w:r>
      <w:r w:rsidRPr="00D15BC5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39357F">
        <w:rPr>
          <w:rFonts w:ascii="Times New Roman" w:hAnsi="Times New Roman" w:cs="Times New Roman"/>
          <w:b/>
          <w:sz w:val="24"/>
          <w:szCs w:val="24"/>
        </w:rPr>
        <w:t xml:space="preserve">(da inviare via e-mail al seguente indirizzo: </w:t>
      </w:r>
      <w:hyperlink r:id="rId9" w:history="1">
        <w:r w:rsidR="0039357F" w:rsidRPr="003456EA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segreteria@omceoco.it</w:t>
        </w:r>
      </w:hyperlink>
      <w:r w:rsidR="0039357F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0B5987" w:rsidRDefault="000B5987" w:rsidP="000B5987">
      <w:pPr>
        <w:pStyle w:val="Paragrafoelenco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987" w:rsidRPr="00D15BC5" w:rsidRDefault="000B5987" w:rsidP="000B598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BC5">
        <w:rPr>
          <w:rFonts w:ascii="Times New Roman" w:hAnsi="Times New Roman" w:cs="Times New Roman"/>
          <w:b/>
          <w:color w:val="FF0000"/>
          <w:sz w:val="24"/>
          <w:szCs w:val="24"/>
        </w:rPr>
        <w:t>Medici e Odontoiatri che hanno attivato la PEC 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15BC5">
        <w:rPr>
          <w:rFonts w:ascii="Times New Roman" w:hAnsi="Times New Roman" w:cs="Times New Roman"/>
          <w:b/>
          <w:color w:val="FF0000"/>
          <w:sz w:val="24"/>
          <w:szCs w:val="24"/>
        </w:rPr>
        <w:t>sono in possesso della Carta Regionale dei Servizi-SISS:</w:t>
      </w:r>
    </w:p>
    <w:p w:rsidR="000B5987" w:rsidRDefault="000B5987" w:rsidP="000B5987">
      <w:pPr>
        <w:pStyle w:val="Paragrafoelenco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411">
        <w:rPr>
          <w:rFonts w:ascii="Times New Roman" w:hAnsi="Times New Roman" w:cs="Times New Roman"/>
          <w:b/>
          <w:sz w:val="24"/>
          <w:szCs w:val="24"/>
        </w:rPr>
        <w:t>De</w:t>
      </w:r>
      <w:r w:rsidRPr="00422E65">
        <w:rPr>
          <w:rFonts w:ascii="Times New Roman" w:hAnsi="Times New Roman" w:cs="Times New Roman"/>
          <w:b/>
          <w:sz w:val="24"/>
          <w:szCs w:val="24"/>
        </w:rPr>
        <w:t xml:space="preserve">vono richiedere le credenziali di accesso all’Ordine </w:t>
      </w:r>
      <w:r w:rsidRPr="004A28B4">
        <w:rPr>
          <w:rFonts w:ascii="Times New Roman" w:hAnsi="Times New Roman" w:cs="Times New Roman"/>
          <w:b/>
          <w:sz w:val="24"/>
          <w:szCs w:val="24"/>
        </w:rPr>
        <w:t>di competenz</w:t>
      </w:r>
      <w:r>
        <w:rPr>
          <w:rFonts w:ascii="Times New Roman" w:hAnsi="Times New Roman" w:cs="Times New Roman"/>
          <w:b/>
          <w:sz w:val="24"/>
          <w:szCs w:val="24"/>
        </w:rPr>
        <w:t>a, compilando il modulo allegato</w:t>
      </w:r>
      <w:r w:rsidR="0039357F">
        <w:rPr>
          <w:rFonts w:ascii="Times New Roman" w:hAnsi="Times New Roman" w:cs="Times New Roman"/>
          <w:b/>
          <w:sz w:val="24"/>
          <w:szCs w:val="24"/>
        </w:rPr>
        <w:t xml:space="preserve"> (da inviare via e-mail al seguente indirizzo: </w:t>
      </w:r>
      <w:hyperlink r:id="rId10" w:history="1">
        <w:r w:rsidR="0039357F" w:rsidRPr="003456EA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segreteria@omceoco.it</w:t>
        </w:r>
      </w:hyperlink>
      <w:r w:rsidR="0039357F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0B5987" w:rsidRPr="004A28B4" w:rsidRDefault="000B5987" w:rsidP="000B5987">
      <w:pPr>
        <w:pStyle w:val="Paragrafoelenco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987" w:rsidRPr="001F2685" w:rsidRDefault="000B5987" w:rsidP="000B598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8B4">
        <w:rPr>
          <w:rFonts w:ascii="Times New Roman" w:hAnsi="Times New Roman" w:cs="Times New Roman"/>
          <w:b/>
          <w:color w:val="FF0000"/>
          <w:sz w:val="24"/>
          <w:szCs w:val="24"/>
        </w:rPr>
        <w:t>Medici e Odontoiatri che non hanno attivato la PEC:</w:t>
      </w:r>
    </w:p>
    <w:p w:rsidR="000B5987" w:rsidRPr="00BA2066" w:rsidRDefault="000B5987" w:rsidP="000B5987">
      <w:pPr>
        <w:pStyle w:val="Paragrafoelenco"/>
        <w:spacing w:after="0" w:line="240" w:lineRule="auto"/>
        <w:ind w:left="360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422E65">
        <w:rPr>
          <w:rFonts w:ascii="Times New Roman" w:hAnsi="Times New Roman" w:cs="Times New Roman"/>
          <w:b/>
          <w:sz w:val="24"/>
          <w:szCs w:val="24"/>
        </w:rPr>
        <w:t>Devono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5BC5">
        <w:rPr>
          <w:rFonts w:ascii="Times New Roman" w:hAnsi="Times New Roman" w:cs="Times New Roman"/>
          <w:b/>
          <w:sz w:val="24"/>
          <w:szCs w:val="24"/>
        </w:rPr>
        <w:t>attivare la PEC (si ricorda che è obbligo di legge dal</w:t>
      </w:r>
      <w:r>
        <w:rPr>
          <w:rFonts w:ascii="Times New Roman" w:hAnsi="Times New Roman" w:cs="Times New Roman"/>
          <w:b/>
          <w:sz w:val="24"/>
          <w:szCs w:val="24"/>
        </w:rPr>
        <w:t xml:space="preserve"> 28.01.2009</w:t>
      </w:r>
      <w:r w:rsidRPr="00D15BC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1018CC">
        <w:rPr>
          <w:rFonts w:ascii="Times New Roman" w:hAnsi="Times New Roman" w:cs="Times New Roman"/>
          <w:b/>
          <w:sz w:val="24"/>
          <w:szCs w:val="24"/>
        </w:rPr>
        <w:t>anche tramite la convenzione gratuita dell</w:t>
      </w:r>
      <w:r w:rsidRPr="00D15BC5">
        <w:rPr>
          <w:rFonts w:ascii="Times New Roman" w:hAnsi="Times New Roman" w:cs="Times New Roman"/>
          <w:b/>
          <w:sz w:val="24"/>
          <w:szCs w:val="24"/>
        </w:rPr>
        <w:t xml:space="preserve">’Ordine </w:t>
      </w:r>
      <w:r w:rsidR="001018CC">
        <w:rPr>
          <w:rFonts w:ascii="Times New Roman" w:hAnsi="Times New Roman" w:cs="Times New Roman"/>
          <w:b/>
          <w:sz w:val="24"/>
          <w:szCs w:val="24"/>
        </w:rPr>
        <w:t xml:space="preserve">(allegata la procedura di attivazione) </w:t>
      </w:r>
      <w:bookmarkStart w:id="0" w:name="_GoBack"/>
      <w:bookmarkEnd w:id="0"/>
      <w:r w:rsidRPr="00D15BC5">
        <w:rPr>
          <w:rFonts w:ascii="Times New Roman" w:hAnsi="Times New Roman" w:cs="Times New Roman"/>
          <w:b/>
          <w:sz w:val="24"/>
          <w:szCs w:val="24"/>
        </w:rPr>
        <w:t>e quindi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E65">
        <w:rPr>
          <w:rFonts w:ascii="Times New Roman" w:hAnsi="Times New Roman" w:cs="Times New Roman"/>
          <w:b/>
          <w:sz w:val="24"/>
          <w:szCs w:val="24"/>
        </w:rPr>
        <w:t>richiedere le credenziali di accesso</w:t>
      </w:r>
      <w:r>
        <w:rPr>
          <w:rFonts w:ascii="Times New Roman" w:hAnsi="Times New Roman" w:cs="Times New Roman"/>
          <w:b/>
          <w:sz w:val="24"/>
          <w:szCs w:val="24"/>
        </w:rPr>
        <w:t xml:space="preserve"> all’Ordine di competenza, compilando il modulo allegato </w:t>
      </w:r>
      <w:r w:rsidR="0039357F">
        <w:rPr>
          <w:rFonts w:ascii="Times New Roman" w:hAnsi="Times New Roman" w:cs="Times New Roman"/>
          <w:b/>
          <w:sz w:val="24"/>
          <w:szCs w:val="24"/>
        </w:rPr>
        <w:t xml:space="preserve">(da inviare via e-mail al seguente indirizzo: </w:t>
      </w:r>
      <w:hyperlink r:id="rId11" w:history="1">
        <w:r w:rsidR="0039357F" w:rsidRPr="003456EA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segreteria@omceoco.it</w:t>
        </w:r>
      </w:hyperlink>
      <w:r w:rsidR="0039357F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0B5987" w:rsidRPr="00BA2066" w:rsidRDefault="000B5987" w:rsidP="000B5987">
      <w:pPr>
        <w:pStyle w:val="Paragrafoelenco"/>
        <w:spacing w:after="0" w:line="240" w:lineRule="auto"/>
        <w:ind w:left="360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0B5987" w:rsidRDefault="000B5987" w:rsidP="000B5987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987" w:rsidRPr="00705096" w:rsidRDefault="000B5987" w:rsidP="000B5987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C59A9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LE CREDENZIALI DOVRANNO ESSERE RITIRATE PERSONALMENTE DALL’ISCRITTO O DA UN SUO DELEGATO PRESSO LA SEDE DELL’ORDINE.</w:t>
      </w:r>
    </w:p>
    <w:p w:rsidR="000B5987" w:rsidRDefault="000B5987" w:rsidP="000B5987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987" w:rsidRDefault="000B5987" w:rsidP="000B5987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Una volta ottenute le credenziali, i Medici e gli Odontoiatri potranno scegliere se trasmettere direttamente i dati richiesti </w:t>
      </w:r>
      <w:r w:rsidRPr="00D15BC5">
        <w:rPr>
          <w:rFonts w:ascii="Times New Roman" w:hAnsi="Times New Roman" w:cs="Times New Roman"/>
          <w:b/>
          <w:sz w:val="24"/>
          <w:szCs w:val="24"/>
        </w:rPr>
        <w:t>al STS</w:t>
      </w:r>
      <w:r>
        <w:rPr>
          <w:rFonts w:ascii="Times New Roman" w:hAnsi="Times New Roman" w:cs="Times New Roman"/>
          <w:b/>
          <w:sz w:val="24"/>
          <w:szCs w:val="24"/>
        </w:rPr>
        <w:t xml:space="preserve"> oppure delegare il proprio commercialista alla trasmissione accedendo al STS - Servizi Online – Gestione 730 – DELEGHE.</w:t>
      </w:r>
    </w:p>
    <w:p w:rsidR="000B5987" w:rsidRDefault="000B5987" w:rsidP="000B5987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987" w:rsidRDefault="000B5987" w:rsidP="000B5987">
      <w:pPr>
        <w:pStyle w:val="Paragrafoelenco"/>
        <w:spacing w:after="0" w:line="240" w:lineRule="auto"/>
        <w:ind w:left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Si ricorda che il termine ultimo per l’invio dei dati </w:t>
      </w:r>
      <w:r w:rsidRPr="00D15BC5">
        <w:rPr>
          <w:rFonts w:ascii="Times New Roman" w:hAnsi="Times New Roman" w:cs="Times New Roman"/>
          <w:b/>
          <w:sz w:val="24"/>
          <w:szCs w:val="24"/>
        </w:rPr>
        <w:t>delle spese sanitarie relative all’intero anno 2015</w:t>
      </w:r>
      <w:r>
        <w:rPr>
          <w:rFonts w:ascii="Times New Roman" w:hAnsi="Times New Roman" w:cs="Times New Roman"/>
          <w:b/>
          <w:sz w:val="24"/>
          <w:szCs w:val="24"/>
        </w:rPr>
        <w:t xml:space="preserve"> da parte del professionista al STS è fissato al </w:t>
      </w:r>
      <w:r w:rsidRPr="001F2685">
        <w:rPr>
          <w:rFonts w:ascii="Times New Roman" w:hAnsi="Times New Roman" w:cs="Times New Roman"/>
          <w:b/>
          <w:sz w:val="24"/>
          <w:szCs w:val="24"/>
          <w:u w:val="single"/>
        </w:rPr>
        <w:t>31 gennaio 2016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0B5987" w:rsidSect="002C59A9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7190"/>
    <w:multiLevelType w:val="hybridMultilevel"/>
    <w:tmpl w:val="52C6F2F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87"/>
    <w:rsid w:val="000B5987"/>
    <w:rsid w:val="001018CC"/>
    <w:rsid w:val="0015169F"/>
    <w:rsid w:val="002C59A9"/>
    <w:rsid w:val="0039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505F5-C519-4AA0-BF45-0FD599ED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598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B598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5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5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ts4.sanita.finanze.it/simossAccreditament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istemats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mailto:segreteria@omceoco.i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segreteria@omceoc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greteria@omceoc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Frigerio</dc:creator>
  <cp:keywords/>
  <dc:description/>
  <cp:lastModifiedBy>Mario Frigerio</cp:lastModifiedBy>
  <cp:revision>3</cp:revision>
  <cp:lastPrinted>2015-12-21T09:19:00Z</cp:lastPrinted>
  <dcterms:created xsi:type="dcterms:W3CDTF">2015-12-21T08:26:00Z</dcterms:created>
  <dcterms:modified xsi:type="dcterms:W3CDTF">2015-12-21T09:19:00Z</dcterms:modified>
</cp:coreProperties>
</file>